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19E2" w14:textId="67DC56E0" w:rsidR="00095472" w:rsidRDefault="002F4AC9" w:rsidP="0009547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Credu</w:t>
      </w:r>
      <w:r w:rsidR="00F3354C">
        <w:rPr>
          <w:rFonts w:ascii="Arial" w:hAnsi="Arial" w:cs="Arial"/>
          <w:b/>
          <w:sz w:val="32"/>
          <w:szCs w:val="32"/>
        </w:rPr>
        <w:t>:</w:t>
      </w:r>
      <w:r w:rsidR="00702FC8">
        <w:rPr>
          <w:rFonts w:ascii="Arial" w:hAnsi="Arial" w:cs="Arial"/>
          <w:b/>
          <w:sz w:val="32"/>
          <w:szCs w:val="32"/>
        </w:rPr>
        <w:t xml:space="preserve"> Cysylltu Gofalwyr, Gofalwyr</w:t>
      </w:r>
      <w:r w:rsidR="00843913">
        <w:rPr>
          <w:rFonts w:ascii="Arial" w:hAnsi="Arial" w:cs="Arial"/>
          <w:b/>
          <w:sz w:val="32"/>
          <w:szCs w:val="32"/>
        </w:rPr>
        <w:t xml:space="preserve"> Ifanc</w:t>
      </w:r>
      <w:r w:rsidR="00702FC8">
        <w:rPr>
          <w:rFonts w:ascii="Arial" w:hAnsi="Arial" w:cs="Arial"/>
          <w:b/>
          <w:sz w:val="32"/>
          <w:szCs w:val="32"/>
        </w:rPr>
        <w:t xml:space="preserve"> Wrecsam, Conwy a Sir Ddinbych (WCD) a </w:t>
      </w:r>
      <w:r w:rsidR="007020CB">
        <w:rPr>
          <w:rFonts w:ascii="Arial" w:hAnsi="Arial" w:cs="Arial"/>
          <w:b/>
          <w:sz w:val="32"/>
          <w:szCs w:val="32"/>
        </w:rPr>
        <w:t>Gofalwyr Ceredigion Carers</w:t>
      </w:r>
    </w:p>
    <w:p w14:paraId="284BB5DD" w14:textId="77777777" w:rsidR="007020CB" w:rsidRDefault="007020CB" w:rsidP="00095472">
      <w:pPr>
        <w:rPr>
          <w:rFonts w:ascii="Arial" w:hAnsi="Arial" w:cs="Arial"/>
          <w:b/>
          <w:sz w:val="32"/>
          <w:szCs w:val="32"/>
        </w:rPr>
      </w:pPr>
    </w:p>
    <w:p w14:paraId="7B8CB30D" w14:textId="1014ACE9" w:rsidR="00095472" w:rsidRPr="00A43F75" w:rsidRDefault="00702FC8" w:rsidP="0009547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Canmoliaeth, sylwadau a chwynion </w:t>
      </w:r>
    </w:p>
    <w:p w14:paraId="5FBDFCC5" w14:textId="77777777" w:rsidR="00095472" w:rsidRDefault="00095472" w:rsidP="00095472">
      <w:pPr>
        <w:rPr>
          <w:rFonts w:ascii="Arial" w:hAnsi="Arial" w:cs="Arial"/>
        </w:rPr>
      </w:pPr>
    </w:p>
    <w:p w14:paraId="169705EF" w14:textId="288CCD5B" w:rsidR="00095472" w:rsidRDefault="00702FC8" w:rsidP="00095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Mae </w:t>
      </w:r>
      <w:r w:rsidR="00095472">
        <w:rPr>
          <w:rFonts w:ascii="Arial" w:hAnsi="Arial" w:cs="Arial"/>
        </w:rPr>
        <w:t>Credu</w:t>
      </w:r>
      <w:r w:rsidR="00F3354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Cysylltu Gofalwyr, Gofalwyr Ifanc WCD a </w:t>
      </w:r>
      <w:r w:rsidR="00333605">
        <w:rPr>
          <w:rFonts w:ascii="Arial" w:hAnsi="Arial" w:cs="Arial"/>
        </w:rPr>
        <w:t xml:space="preserve">Gofalwyr Ceredigion Carers </w:t>
      </w:r>
      <w:r>
        <w:rPr>
          <w:rFonts w:ascii="Arial" w:hAnsi="Arial" w:cs="Arial"/>
        </w:rPr>
        <w:t>yn ymdrechu bob tro i ddarparu’r gefnogaeth orau</w:t>
      </w:r>
      <w:r w:rsidR="00F3354C">
        <w:rPr>
          <w:rFonts w:ascii="Arial" w:hAnsi="Arial" w:cs="Arial"/>
        </w:rPr>
        <w:t xml:space="preserve"> bosibl</w:t>
      </w:r>
      <w:r>
        <w:rPr>
          <w:rFonts w:ascii="Arial" w:hAnsi="Arial" w:cs="Arial"/>
        </w:rPr>
        <w:t xml:space="preserve"> y gallwn ei </w:t>
      </w:r>
      <w:r w:rsidR="00843913">
        <w:rPr>
          <w:rFonts w:ascii="Arial" w:hAnsi="Arial" w:cs="Arial"/>
        </w:rPr>
        <w:t>ch</w:t>
      </w:r>
      <w:r>
        <w:rPr>
          <w:rFonts w:ascii="Arial" w:hAnsi="Arial" w:cs="Arial"/>
        </w:rPr>
        <w:t>yflwyno</w:t>
      </w:r>
      <w:r w:rsidR="00F335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Petai gennych chi unrhyw </w:t>
      </w:r>
      <w:r>
        <w:rPr>
          <w:rFonts w:ascii="Arial" w:hAnsi="Arial" w:cs="Arial"/>
          <w:b/>
          <w:bCs/>
        </w:rPr>
        <w:t xml:space="preserve">sylwadau, </w:t>
      </w:r>
      <w:r>
        <w:rPr>
          <w:rFonts w:ascii="Arial" w:hAnsi="Arial" w:cs="Arial"/>
        </w:rPr>
        <w:t xml:space="preserve">gan gynnwys </w:t>
      </w:r>
      <w:r>
        <w:rPr>
          <w:rFonts w:ascii="Arial" w:hAnsi="Arial" w:cs="Arial"/>
          <w:b/>
          <w:bCs/>
        </w:rPr>
        <w:t xml:space="preserve">canmoliaeth, cwynion </w:t>
      </w:r>
      <w:r>
        <w:rPr>
          <w:rFonts w:ascii="Arial" w:hAnsi="Arial" w:cs="Arial"/>
        </w:rPr>
        <w:t>am yr hyn y gall</w:t>
      </w:r>
      <w:r w:rsidR="0084391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n ni wedi ei wneud yn well, neu </w:t>
      </w:r>
      <w:r>
        <w:rPr>
          <w:rFonts w:ascii="Arial" w:hAnsi="Arial" w:cs="Arial"/>
          <w:b/>
          <w:bCs/>
        </w:rPr>
        <w:t xml:space="preserve">wasanaeth newydd </w:t>
      </w:r>
      <w:r>
        <w:rPr>
          <w:rFonts w:ascii="Arial" w:hAnsi="Arial" w:cs="Arial"/>
        </w:rPr>
        <w:t xml:space="preserve">yr hoffech ei weld yn cael ei ddarparu yn y dyfodol, cysylltwch â ni. Fe fyddem wrth ein boddau’n clywed oddi wrthych! </w:t>
      </w:r>
    </w:p>
    <w:p w14:paraId="3ACB58AC" w14:textId="77777777" w:rsidR="00095472" w:rsidRDefault="00095472" w:rsidP="00095472">
      <w:pPr>
        <w:rPr>
          <w:rFonts w:ascii="Arial" w:hAnsi="Arial" w:cs="Arial"/>
        </w:rPr>
      </w:pPr>
    </w:p>
    <w:p w14:paraId="261596D4" w14:textId="06EF4CAC" w:rsidR="00095472" w:rsidRPr="00F3354C" w:rsidRDefault="00702FC8" w:rsidP="00095472">
      <w:pPr>
        <w:rPr>
          <w:rFonts w:ascii="Arial" w:hAnsi="Arial" w:cs="Arial"/>
          <w:lang w:val="fr-FR"/>
        </w:rPr>
      </w:pPr>
      <w:r w:rsidRPr="00F3354C">
        <w:rPr>
          <w:rFonts w:ascii="Arial" w:hAnsi="Arial" w:cs="Arial"/>
          <w:lang w:val="fr-FR"/>
        </w:rPr>
        <w:t xml:space="preserve">Gallwch ein ffonio ni ar </w:t>
      </w:r>
      <w:r w:rsidR="00095472" w:rsidRPr="00F3354C">
        <w:rPr>
          <w:rFonts w:ascii="Arial" w:hAnsi="Arial" w:cs="Arial"/>
          <w:b/>
          <w:bCs/>
          <w:lang w:val="fr-FR"/>
        </w:rPr>
        <w:t>01597 823800</w:t>
      </w:r>
      <w:r w:rsidR="00095472" w:rsidRPr="00F3354C">
        <w:rPr>
          <w:rFonts w:ascii="Arial" w:hAnsi="Arial" w:cs="Arial"/>
          <w:lang w:val="fr-FR"/>
        </w:rPr>
        <w:t>.</w:t>
      </w:r>
    </w:p>
    <w:p w14:paraId="2547FC6A" w14:textId="77777777" w:rsidR="00095472" w:rsidRPr="00F3354C" w:rsidRDefault="00095472" w:rsidP="00095472">
      <w:pPr>
        <w:rPr>
          <w:rFonts w:ascii="Arial" w:hAnsi="Arial" w:cs="Arial"/>
          <w:lang w:val="fr-FR"/>
        </w:rPr>
      </w:pPr>
    </w:p>
    <w:p w14:paraId="55AB273A" w14:textId="40B82EF0" w:rsidR="00095472" w:rsidRDefault="00702FC8" w:rsidP="00095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Gallwch ysgrifennu atom ni yn </w:t>
      </w:r>
      <w:r>
        <w:rPr>
          <w:rFonts w:ascii="Arial" w:hAnsi="Arial" w:cs="Arial"/>
          <w:b/>
          <w:bCs/>
        </w:rPr>
        <w:t>RHA</w:t>
      </w:r>
      <w:r w:rsidR="001C5FD5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BOST CREDU </w:t>
      </w:r>
      <w:r>
        <w:rPr>
          <w:rFonts w:ascii="Arial" w:hAnsi="Arial" w:cs="Arial"/>
        </w:rPr>
        <w:t xml:space="preserve">(nid oes angen stamp na manylion cyfeiriad eraill). </w:t>
      </w:r>
    </w:p>
    <w:p w14:paraId="220CC92B" w14:textId="77777777" w:rsidR="00095472" w:rsidRDefault="00095472" w:rsidP="00095472">
      <w:pPr>
        <w:rPr>
          <w:rFonts w:ascii="Arial" w:hAnsi="Arial" w:cs="Arial"/>
        </w:rPr>
      </w:pPr>
    </w:p>
    <w:p w14:paraId="5F8E3C14" w14:textId="3ADBED67" w:rsidR="00095472" w:rsidRDefault="00D52360" w:rsidP="00095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Gallwch anfon e-bost atom ar </w:t>
      </w:r>
      <w:hyperlink r:id="rId8" w:history="1">
        <w:r w:rsidR="00095472" w:rsidRPr="00C9501A">
          <w:rPr>
            <w:rStyle w:val="Hyperlink"/>
            <w:rFonts w:ascii="Arial" w:hAnsi="Arial" w:cs="Arial"/>
            <w:b/>
            <w:bCs/>
          </w:rPr>
          <w:t>hr@credu.cymru</w:t>
        </w:r>
      </w:hyperlink>
      <w:r w:rsidR="00095472">
        <w:rPr>
          <w:rFonts w:ascii="Arial" w:hAnsi="Arial" w:cs="Arial"/>
        </w:rPr>
        <w:t xml:space="preserve"> </w:t>
      </w:r>
    </w:p>
    <w:p w14:paraId="6EA3B3B7" w14:textId="77777777" w:rsidR="00095472" w:rsidRDefault="00095472" w:rsidP="00095472">
      <w:pPr>
        <w:rPr>
          <w:rFonts w:ascii="Arial" w:hAnsi="Arial" w:cs="Arial"/>
        </w:rPr>
      </w:pPr>
    </w:p>
    <w:p w14:paraId="19325544" w14:textId="6CF1971C" w:rsidR="00095472" w:rsidRDefault="00D52360" w:rsidP="00095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 nod yn Credu, Gofalwyr Ifanc WCD a </w:t>
      </w:r>
      <w:r w:rsidR="00095472">
        <w:rPr>
          <w:rFonts w:ascii="Arial" w:hAnsi="Arial" w:cs="Arial"/>
        </w:rPr>
        <w:t xml:space="preserve">Gofalwyr Ceredigion Carers </w:t>
      </w:r>
      <w:r>
        <w:rPr>
          <w:rFonts w:ascii="Arial" w:hAnsi="Arial" w:cs="Arial"/>
        </w:rPr>
        <w:t>yw mynd y tu hwnt i’ch disgwyliadau. Rydym</w:t>
      </w:r>
      <w:r w:rsidR="00F3354C">
        <w:rPr>
          <w:rFonts w:ascii="Arial" w:hAnsi="Arial" w:cs="Arial"/>
        </w:rPr>
        <w:t xml:space="preserve"> yn gwybod</w:t>
      </w:r>
      <w:r>
        <w:rPr>
          <w:rFonts w:ascii="Arial" w:hAnsi="Arial" w:cs="Arial"/>
        </w:rPr>
        <w:t xml:space="preserve">, fodd bynnag, fod amseroedd o bosibl lle na wnaethom ddiwallu safonau uchel ein hunain.  Pan fydd hyn yn digwydd, rydym eisiau clywed amdano, delio gyda’r sefyllfa hyd at eich bodlonrwydd, a rhoi mesurau ar waith i’w atal rhag digwydd eto. Rydym wastad yn barod i wrando ar eich adborth i’n helpu ni i wella fel sefydliad ac rydym yn ddiolchgar am y cyfle i ddatrys unrhyw fater a all godi. </w:t>
      </w:r>
    </w:p>
    <w:p w14:paraId="3AFDC6D4" w14:textId="77777777" w:rsidR="00095472" w:rsidRDefault="00095472" w:rsidP="00095472">
      <w:pPr>
        <w:rPr>
          <w:rFonts w:ascii="Arial" w:hAnsi="Arial" w:cs="Arial"/>
        </w:rPr>
      </w:pPr>
    </w:p>
    <w:p w14:paraId="34C1848A" w14:textId="77777777" w:rsidR="00095472" w:rsidRDefault="00095472" w:rsidP="00095472">
      <w:pPr>
        <w:rPr>
          <w:rFonts w:ascii="Arial" w:hAnsi="Arial" w:cs="Arial"/>
        </w:rPr>
      </w:pPr>
    </w:p>
    <w:p w14:paraId="7F066D95" w14:textId="0B3EF480" w:rsidR="00095472" w:rsidRPr="00A43F75" w:rsidRDefault="00D52360" w:rsidP="000954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Gweithdrefn Gwyno </w:t>
      </w:r>
    </w:p>
    <w:p w14:paraId="34A6E9F6" w14:textId="77777777" w:rsidR="00095472" w:rsidRDefault="00095472" w:rsidP="00095472">
      <w:pPr>
        <w:rPr>
          <w:rFonts w:ascii="Arial" w:hAnsi="Arial" w:cs="Arial"/>
        </w:rPr>
      </w:pPr>
    </w:p>
    <w:p w14:paraId="026A4D86" w14:textId="09369890" w:rsidR="00095472" w:rsidRPr="00986D9D" w:rsidRDefault="00D52360" w:rsidP="000954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Cam 1 </w:t>
      </w:r>
    </w:p>
    <w:p w14:paraId="432CC846" w14:textId="77777777" w:rsidR="00095472" w:rsidRDefault="00095472" w:rsidP="00095472">
      <w:pPr>
        <w:rPr>
          <w:rFonts w:ascii="Arial" w:hAnsi="Arial" w:cs="Arial"/>
        </w:rPr>
      </w:pPr>
    </w:p>
    <w:p w14:paraId="280C00EC" w14:textId="0193B7FF" w:rsidR="00095472" w:rsidRDefault="00D52360" w:rsidP="00095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Fel cam cyntaf, rydym yn awgrymu eich bod yn cysylltu â’r aelod staff dan sylw i weld a allant ddatrys y sefyllfa hyd at eich bodlonrwydd. Bydd ein haelodau staff yn gwneud popeth y medrant i wneud pethau’n iawn ac yn adolygu gweithdrefnau i atal problemau rhag digwydd eto. Bydd eich cwyn yn cael ei gofnodi a bydd copi o’n gweithdrefn gwyno yn cael ei gyflwyno i chi. Os nad yw’r gŵyn ar </w:t>
      </w:r>
      <w:r w:rsidR="00F3354C">
        <w:rPr>
          <w:rFonts w:ascii="Arial" w:hAnsi="Arial" w:cs="Arial"/>
        </w:rPr>
        <w:t xml:space="preserve">yr </w:t>
      </w:r>
      <w:r>
        <w:rPr>
          <w:rFonts w:ascii="Arial" w:hAnsi="Arial" w:cs="Arial"/>
        </w:rPr>
        <w:t xml:space="preserve">adeg hon wedi cael ei datrys hyd at eich bodlonrwydd, rydym yn gofyn i chi symud ymlaen gyda’ch cwyn at y rheolwr tîm perthnasol neu’r prif weithredwr. </w:t>
      </w:r>
    </w:p>
    <w:p w14:paraId="6F8C1FE5" w14:textId="77777777" w:rsidR="00095472" w:rsidRDefault="00095472" w:rsidP="00095472">
      <w:pPr>
        <w:rPr>
          <w:rFonts w:ascii="Arial" w:hAnsi="Arial" w:cs="Arial"/>
        </w:rPr>
      </w:pPr>
    </w:p>
    <w:p w14:paraId="6DB07CF0" w14:textId="2145B3B6" w:rsidR="00095472" w:rsidRDefault="00D52360" w:rsidP="000954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Cam 2 </w:t>
      </w:r>
    </w:p>
    <w:p w14:paraId="26B600FE" w14:textId="77777777" w:rsidR="00095472" w:rsidRDefault="00095472" w:rsidP="00095472">
      <w:pPr>
        <w:rPr>
          <w:rFonts w:ascii="Arial" w:hAnsi="Arial" w:cs="Arial"/>
          <w:b/>
          <w:bCs/>
        </w:rPr>
      </w:pPr>
    </w:p>
    <w:p w14:paraId="2F50E937" w14:textId="0A0C03BE" w:rsidR="00095472" w:rsidRDefault="00D52360" w:rsidP="00095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 ydych yn teimlo nad yw’r sefyllfa wedi cael ei datrys hyd at eich bodlonrwydd yng ngham 1, rydym yn eich gwahodd chi i symud ymlaen gyda’r mater at y rheolwr tîm perthnasol neu brif weithredwr y sefydliad. Bydd eich cyswllt yn cael ei gydnabod o fewn 3 diwrnod gwaith, bydd y mater yn cael ei archwilio, lle y byddwn o bosibl yn cysylltu â chi am ragor o wybodaeth yn y cyfamser, a byddwch yn derbyn ymateb Credu i’r mater o fewn 10 diwrnod gwaith. Os ydych yn teimlo fod y gŵyn </w:t>
      </w:r>
      <w:r w:rsidR="009E546F">
        <w:rPr>
          <w:rFonts w:ascii="Arial" w:hAnsi="Arial" w:cs="Arial"/>
        </w:rPr>
        <w:t xml:space="preserve">dal heb gael ei datrys hyd at eich bodlonrwydd, gofynnwch am gyfeirio eich cwyn at Fwrdd Ymddiriedolwyr Credu. Gall y prif weithredwr gyfeirio eich cwynion hefyd at y Bwrdd i’w hystyried. </w:t>
      </w:r>
    </w:p>
    <w:p w14:paraId="4E0FADC2" w14:textId="77777777" w:rsidR="00095472" w:rsidRDefault="00095472" w:rsidP="00095472">
      <w:pPr>
        <w:rPr>
          <w:rFonts w:ascii="Arial" w:hAnsi="Arial" w:cs="Arial"/>
        </w:rPr>
      </w:pPr>
    </w:p>
    <w:p w14:paraId="4A89CFF5" w14:textId="09F85376" w:rsidR="00095472" w:rsidRPr="006306A8" w:rsidRDefault="009E546F" w:rsidP="000954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Cam 3 </w:t>
      </w:r>
    </w:p>
    <w:p w14:paraId="23FBB3BC" w14:textId="77777777" w:rsidR="00095472" w:rsidRDefault="00095472" w:rsidP="00095472">
      <w:pPr>
        <w:rPr>
          <w:rFonts w:ascii="Arial" w:hAnsi="Arial" w:cs="Arial"/>
        </w:rPr>
      </w:pPr>
    </w:p>
    <w:p w14:paraId="0A2B02F3" w14:textId="16A69BA1" w:rsidR="009865F0" w:rsidRDefault="009E546F" w:rsidP="00095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Bydd cwynion a gyfeirir ar Fwrdd Ymddiriedolwyr Credu yn cael eu hystyried gan banel gydag isafswm o dri ymddiriedolwr, ac un ohonynt yn gweithredu fel cadeirydd y panel. Fe fyddwch yn cael eich cynghori am ddyddiad cyfarfod y panel, a fydd yn digwydd fel arfer o fewn 28 diwrnod o’r </w:t>
      </w:r>
      <w:r>
        <w:rPr>
          <w:rFonts w:ascii="Arial" w:hAnsi="Arial" w:cs="Arial"/>
        </w:rPr>
        <w:lastRenderedPageBreak/>
        <w:t xml:space="preserve">atgyfeiriad. Byddwch yn cael eich hysbysu am benderfyniad y panel o fewn 5 diwrnod gwaith o’r cyfarfod. Mae penderfyniad y panel yn derfynol. </w:t>
      </w:r>
    </w:p>
    <w:p w14:paraId="2F1CDAFA" w14:textId="77777777" w:rsidR="00F8758F" w:rsidRDefault="00F8758F" w:rsidP="00095472">
      <w:pPr>
        <w:rPr>
          <w:rFonts w:ascii="Arial" w:hAnsi="Arial" w:cs="Arial"/>
        </w:rPr>
      </w:pPr>
    </w:p>
    <w:p w14:paraId="0109733A" w14:textId="1B067440" w:rsidR="00F8758F" w:rsidRDefault="009E546F" w:rsidP="00095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Rydym wirioneddol yn gobeithio ein bod wedi gallu datrys eich cwyn mewn ffordd onest, agored a boddhaol. Os nad dyma yw’r achos, mae cyrff rheoleiddio sy’n gallu archwilio ein gwaith ymhellach os oes angen. </w:t>
      </w:r>
    </w:p>
    <w:p w14:paraId="629639B5" w14:textId="77777777" w:rsidR="00277B05" w:rsidRDefault="00277B05" w:rsidP="00095472">
      <w:pPr>
        <w:rPr>
          <w:rFonts w:ascii="Arial" w:hAnsi="Arial" w:cs="Arial"/>
        </w:rPr>
      </w:pPr>
    </w:p>
    <w:p w14:paraId="3830B317" w14:textId="77777777" w:rsidR="002A0893" w:rsidRDefault="002A0893" w:rsidP="007C3F6E">
      <w:pPr>
        <w:rPr>
          <w:rFonts w:ascii="Arial" w:hAnsi="Arial" w:cs="Arial"/>
        </w:rPr>
      </w:pPr>
    </w:p>
    <w:p w14:paraId="3F535298" w14:textId="5AFF1BCB" w:rsidR="002A0893" w:rsidRPr="00562129" w:rsidRDefault="009E546F" w:rsidP="007C3F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Cwynion am ein gweithgareddau codi arian </w:t>
      </w:r>
    </w:p>
    <w:p w14:paraId="7A9477DE" w14:textId="77777777" w:rsidR="002A0893" w:rsidRDefault="002A0893" w:rsidP="007C3F6E">
      <w:pPr>
        <w:rPr>
          <w:rFonts w:ascii="Arial" w:hAnsi="Arial" w:cs="Arial"/>
        </w:rPr>
      </w:pPr>
    </w:p>
    <w:p w14:paraId="2CC77A02" w14:textId="0F1EC4B0" w:rsidR="007C3F6E" w:rsidRPr="007C3F6E" w:rsidRDefault="009E546F" w:rsidP="007C3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Mae Credu a’i sefydliadau cysylltiedig yn ymroddedig tuag at y safonau uchaf mewn arfer codi arian.  Os yw eich cwyn ynghylch codi arian a’ch bod yn teimlo nad ydym ni wedi’i datrys, yna gall y Rheoleiddiwr Codi Arian archwilio eich cwyn. Gellir cysylltu â’r rheoleiddiwr trwy anfon e-bost at </w:t>
      </w:r>
      <w:r w:rsidR="002F31F4" w:rsidRPr="00F70B2D">
        <w:rPr>
          <w:rFonts w:ascii="Arial" w:hAnsi="Arial" w:cs="Arial"/>
          <w:i/>
          <w:iCs/>
        </w:rPr>
        <w:t>admin@fundraisingregulator.org.uk</w:t>
      </w:r>
      <w:r w:rsidR="00E97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neu </w:t>
      </w:r>
      <w:r w:rsidR="00F3354C">
        <w:rPr>
          <w:rFonts w:ascii="Arial" w:hAnsi="Arial" w:cs="Arial"/>
        </w:rPr>
        <w:t>dros y ffôn ar</w:t>
      </w:r>
      <w:r w:rsidR="00E97A6B">
        <w:rPr>
          <w:rFonts w:ascii="Arial" w:hAnsi="Arial" w:cs="Arial"/>
        </w:rPr>
        <w:t xml:space="preserve"> </w:t>
      </w:r>
      <w:r w:rsidR="000E06F6" w:rsidRPr="000E06F6">
        <w:rPr>
          <w:rFonts w:ascii="Arial" w:hAnsi="Arial" w:cs="Arial"/>
        </w:rPr>
        <w:t>0300 999 3407</w:t>
      </w:r>
      <w:r w:rsidR="002F31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Rhaid i chi gysylltu â hwy o fewn dau fis o dderbyn eich ymateb oddi wrthym ni. </w:t>
      </w:r>
    </w:p>
    <w:p w14:paraId="7BA06A07" w14:textId="77777777" w:rsidR="000C54BB" w:rsidRDefault="000C54BB" w:rsidP="00095472">
      <w:pPr>
        <w:rPr>
          <w:rFonts w:ascii="Arial" w:hAnsi="Arial" w:cs="Arial"/>
        </w:rPr>
      </w:pPr>
    </w:p>
    <w:p w14:paraId="54107D70" w14:textId="2A6C5846" w:rsidR="005A59E4" w:rsidRDefault="00F3354C" w:rsidP="000954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Cysylltu â’r Comisiwn Elusennau </w:t>
      </w:r>
    </w:p>
    <w:p w14:paraId="17A904F0" w14:textId="77777777" w:rsidR="00790D2D" w:rsidRPr="005A59E4" w:rsidRDefault="00790D2D" w:rsidP="00095472">
      <w:pPr>
        <w:rPr>
          <w:rFonts w:ascii="Arial" w:hAnsi="Arial" w:cs="Arial"/>
          <w:b/>
          <w:bCs/>
        </w:rPr>
      </w:pPr>
    </w:p>
    <w:p w14:paraId="4A2F1718" w14:textId="3DF8B816" w:rsidR="00790D2D" w:rsidRDefault="00F3354C" w:rsidP="00790D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Fel arall, os yw eich cwyn yn ymwneud â maes arall o’n gwaith ac nad ydych yn teimlo’n gwbl fodlon gyda’n hymateb, yna cysylltwch â’r Comisiwn Elusennau yn y cyfeiriad isod. </w:t>
      </w:r>
    </w:p>
    <w:p w14:paraId="0B95DE7F" w14:textId="77777777" w:rsidR="00790D2D" w:rsidRPr="00790D2D" w:rsidRDefault="00790D2D" w:rsidP="00790D2D">
      <w:pPr>
        <w:rPr>
          <w:rFonts w:ascii="Arial" w:hAnsi="Arial" w:cs="Arial"/>
        </w:rPr>
      </w:pPr>
    </w:p>
    <w:p w14:paraId="0F855B66" w14:textId="66A2BACC" w:rsidR="00790D2D" w:rsidRDefault="00F3354C" w:rsidP="00790D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 Comisiwn Elusennau </w:t>
      </w:r>
      <w:r w:rsidR="00790D2D" w:rsidRPr="00790D2D">
        <w:rPr>
          <w:rFonts w:ascii="Arial" w:hAnsi="Arial" w:cs="Arial"/>
        </w:rPr>
        <w:br/>
        <w:t>PO Box 1227</w:t>
      </w:r>
      <w:r w:rsidR="00790D2D" w:rsidRPr="00790D2D">
        <w:rPr>
          <w:rFonts w:ascii="Arial" w:hAnsi="Arial" w:cs="Arial"/>
        </w:rPr>
        <w:br/>
      </w:r>
      <w:r>
        <w:rPr>
          <w:rFonts w:ascii="Arial" w:hAnsi="Arial" w:cs="Arial"/>
        </w:rPr>
        <w:t xml:space="preserve">Lerpwl </w:t>
      </w:r>
      <w:r w:rsidR="00790D2D" w:rsidRPr="00790D2D">
        <w:rPr>
          <w:rFonts w:ascii="Arial" w:hAnsi="Arial" w:cs="Arial"/>
        </w:rPr>
        <w:br/>
        <w:t>L69 3UG</w:t>
      </w:r>
    </w:p>
    <w:p w14:paraId="0A100072" w14:textId="77777777" w:rsidR="00790D2D" w:rsidRPr="00790D2D" w:rsidRDefault="00790D2D" w:rsidP="00790D2D">
      <w:pPr>
        <w:rPr>
          <w:rFonts w:ascii="Arial" w:hAnsi="Arial" w:cs="Arial"/>
        </w:rPr>
      </w:pPr>
    </w:p>
    <w:p w14:paraId="22EDC538" w14:textId="0BE5169A" w:rsidR="00790D2D" w:rsidRPr="00790D2D" w:rsidRDefault="00F3354C" w:rsidP="00790D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Ffôn: </w:t>
      </w:r>
      <w:r w:rsidR="00790D2D" w:rsidRPr="00790D2D">
        <w:rPr>
          <w:rFonts w:ascii="Arial" w:hAnsi="Arial" w:cs="Arial"/>
        </w:rPr>
        <w:t>0845 3000 218</w:t>
      </w:r>
    </w:p>
    <w:p w14:paraId="16B3CAD7" w14:textId="77777777" w:rsidR="005A59E4" w:rsidRDefault="005A59E4" w:rsidP="00095472">
      <w:pPr>
        <w:rPr>
          <w:rFonts w:ascii="Arial" w:hAnsi="Arial" w:cs="Arial"/>
        </w:rPr>
      </w:pPr>
    </w:p>
    <w:p w14:paraId="0A795740" w14:textId="77777777" w:rsidR="00F70B2D" w:rsidRDefault="00F70B2D" w:rsidP="00095472">
      <w:pPr>
        <w:rPr>
          <w:rFonts w:ascii="Arial" w:hAnsi="Arial" w:cs="Arial"/>
        </w:rPr>
      </w:pPr>
    </w:p>
    <w:p w14:paraId="6C14EE1E" w14:textId="77777777" w:rsidR="00277B05" w:rsidRDefault="00277B05" w:rsidP="00095472"/>
    <w:sectPr w:rsidR="00277B05" w:rsidSect="00095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72"/>
    <w:rsid w:val="00095472"/>
    <w:rsid w:val="000C54BB"/>
    <w:rsid w:val="000E06F6"/>
    <w:rsid w:val="001C5FD5"/>
    <w:rsid w:val="001D2D0C"/>
    <w:rsid w:val="001E25AE"/>
    <w:rsid w:val="001F58E9"/>
    <w:rsid w:val="00277B05"/>
    <w:rsid w:val="002A0893"/>
    <w:rsid w:val="002A5565"/>
    <w:rsid w:val="002B290E"/>
    <w:rsid w:val="002F31F4"/>
    <w:rsid w:val="002F4AC9"/>
    <w:rsid w:val="00333605"/>
    <w:rsid w:val="003957F0"/>
    <w:rsid w:val="00413594"/>
    <w:rsid w:val="0044662F"/>
    <w:rsid w:val="00485E26"/>
    <w:rsid w:val="00562129"/>
    <w:rsid w:val="005A3552"/>
    <w:rsid w:val="005A59E4"/>
    <w:rsid w:val="006242AD"/>
    <w:rsid w:val="00625E57"/>
    <w:rsid w:val="006C2209"/>
    <w:rsid w:val="006E41EB"/>
    <w:rsid w:val="007020CB"/>
    <w:rsid w:val="00702FC8"/>
    <w:rsid w:val="00790D2D"/>
    <w:rsid w:val="007C3F6E"/>
    <w:rsid w:val="00843913"/>
    <w:rsid w:val="008B2132"/>
    <w:rsid w:val="008C2FC7"/>
    <w:rsid w:val="008F045C"/>
    <w:rsid w:val="009E546F"/>
    <w:rsid w:val="00A107D4"/>
    <w:rsid w:val="00A4414B"/>
    <w:rsid w:val="00B547E8"/>
    <w:rsid w:val="00B932B1"/>
    <w:rsid w:val="00BB368B"/>
    <w:rsid w:val="00C9501A"/>
    <w:rsid w:val="00D52360"/>
    <w:rsid w:val="00DA6BD4"/>
    <w:rsid w:val="00E97A6B"/>
    <w:rsid w:val="00F3354C"/>
    <w:rsid w:val="00F70B2D"/>
    <w:rsid w:val="00F73479"/>
    <w:rsid w:val="00F73481"/>
    <w:rsid w:val="00F834D3"/>
    <w:rsid w:val="00F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91D1"/>
  <w15:chartTrackingRefBased/>
  <w15:docId w15:val="{370E8F10-2BC7-4CFC-94D5-4B1D371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54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redu.cym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0F0835E168B4B8790C38DF0453636" ma:contentTypeVersion="16" ma:contentTypeDescription="Create a new document." ma:contentTypeScope="" ma:versionID="c3000f25397136dbf4e3a8022fe84084">
  <xsd:schema xmlns:xsd="http://www.w3.org/2001/XMLSchema" xmlns:xs="http://www.w3.org/2001/XMLSchema" xmlns:p="http://schemas.microsoft.com/office/2006/metadata/properties" xmlns:ns2="e26eeece-523d-47b2-9bd8-b70625355bf9" xmlns:ns3="20713005-5b5e-4745-a9e3-5b1ec8da2e84" targetNamespace="http://schemas.microsoft.com/office/2006/metadata/properties" ma:root="true" ma:fieldsID="6426cd757993594c2806afe4d50f8c27" ns2:_="" ns3:_="">
    <xsd:import namespace="e26eeece-523d-47b2-9bd8-b70625355bf9"/>
    <xsd:import namespace="20713005-5b5e-4745-a9e3-5b1ec8da2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eeece-523d-47b2-9bd8-b7062535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9b4ab0-dbe7-4cfd-933f-9ea487db8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13005-5b5e-4745-a9e3-5b1ec8da2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009a50-8c15-40ba-9944-46314d465e93}" ma:internalName="TaxCatchAll" ma:showField="CatchAllData" ma:web="20713005-5b5e-4745-a9e3-5b1ec8da2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eeece-523d-47b2-9bd8-b70625355bf9">
      <Terms xmlns="http://schemas.microsoft.com/office/infopath/2007/PartnerControls"/>
    </lcf76f155ced4ddcb4097134ff3c332f>
    <TaxCatchAll xmlns="20713005-5b5e-4745-a9e3-5b1ec8da2e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8CF57CC4B6D4994C0148AAB5D3B8E" ma:contentTypeVersion="15" ma:contentTypeDescription="Create a new document." ma:contentTypeScope="" ma:versionID="753c6d13f185c2f53d98faf87da69171">
  <xsd:schema xmlns:xsd="http://www.w3.org/2001/XMLSchema" xmlns:xs="http://www.w3.org/2001/XMLSchema" xmlns:p="http://schemas.microsoft.com/office/2006/metadata/properties" xmlns:ns2="f6290ddc-d0b2-4d99-b0ed-ccaec9822dbe" xmlns:ns3="bbf6b27d-6541-46ac-8cdd-a7c08d7d094e" targetNamespace="http://schemas.microsoft.com/office/2006/metadata/properties" ma:root="true" ma:fieldsID="f68fafc9787d9416cfdb54d79742febe" ns2:_="" ns3:_="">
    <xsd:import namespace="f6290ddc-d0b2-4d99-b0ed-ccaec9822dbe"/>
    <xsd:import namespace="bbf6b27d-6541-46ac-8cdd-a7c08d7d09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ddc-d0b2-4d99-b0ed-ccaec9822d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c41e803-a567-45e5-a6e3-4b2594281008}" ma:internalName="TaxCatchAll" ma:showField="CatchAllData" ma:web="f6290ddc-d0b2-4d99-b0ed-ccaec9822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6b27d-6541-46ac-8cdd-a7c08d7d0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9b4ab0-dbe7-4cfd-933f-9ea487db8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7F5FC-64DF-4D71-AF09-42579013C2C6}"/>
</file>

<file path=customXml/itemProps2.xml><?xml version="1.0" encoding="utf-8"?>
<ds:datastoreItem xmlns:ds="http://schemas.openxmlformats.org/officeDocument/2006/customXml" ds:itemID="{6B448436-C925-4506-8AFE-898A045CF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AE2C1-42EF-44D0-85E1-D7739D225153}">
  <ds:schemaRefs>
    <ds:schemaRef ds:uri="http://schemas.microsoft.com/office/2006/metadata/properties"/>
    <ds:schemaRef ds:uri="http://schemas.microsoft.com/office/infopath/2007/PartnerControls"/>
    <ds:schemaRef ds:uri="f6290ddc-d0b2-4d99-b0ed-ccaec9822dbe"/>
    <ds:schemaRef ds:uri="bbf6b27d-6541-46ac-8cdd-a7c08d7d094e"/>
  </ds:schemaRefs>
</ds:datastoreItem>
</file>

<file path=customXml/itemProps4.xml><?xml version="1.0" encoding="utf-8"?>
<ds:datastoreItem xmlns:ds="http://schemas.openxmlformats.org/officeDocument/2006/customXml" ds:itemID="{5A12133E-ADF0-4903-B43A-4C22E405D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ddc-d0b2-4d99-b0ed-ccaec9822dbe"/>
    <ds:schemaRef ds:uri="bbf6b27d-6541-46ac-8cdd-a7c08d7d0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Raftree</dc:creator>
  <cp:keywords/>
  <dc:description/>
  <cp:lastModifiedBy>Dafydd Tomos Head</cp:lastModifiedBy>
  <cp:revision>4</cp:revision>
  <dcterms:created xsi:type="dcterms:W3CDTF">2022-10-12T09:28:00Z</dcterms:created>
  <dcterms:modified xsi:type="dcterms:W3CDTF">2022-10-12T10:33:00Z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0x0101008268CF57CC4B6D4994C0148AAB5D3B8E</vt:lpwstr>
  </property>
  <property fmtid="{D5CDD505-2E9C-101B-9397-08002B2CF9AE}" pid="3" name="_dlc_DocIdItemGuid">
    <vt:lpwstr>dc8c7288-31c9-416c-8f8f-d3d307b5719a</vt:lpwstr>
  </property>
  <property fmtid="{D5CDD505-2E9C-101B-9397-08002B2CF9AE}" pid="4" name="MediaServiceImageTags">
    <vt:lpwstr/>
  </property>
</Properties>
</file>